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33" w:rsidRPr="009A4130" w:rsidRDefault="004B1F33" w:rsidP="004B1F33">
      <w:pPr>
        <w:jc w:val="center"/>
        <w:rPr>
          <w:rFonts w:ascii="OfficinaSanItcT" w:hAnsi="OfficinaSanItcT"/>
          <w:sz w:val="32"/>
          <w:lang w:val="en-GB"/>
        </w:rPr>
      </w:pPr>
      <w:r w:rsidRPr="009A4130">
        <w:rPr>
          <w:rFonts w:ascii="OfficinaSanItcT" w:hAnsi="OfficinaSanItcT"/>
          <w:sz w:val="32"/>
          <w:lang w:val="en-GB"/>
        </w:rPr>
        <w:t>ESSEC Business School</w:t>
      </w:r>
      <w:r>
        <w:rPr>
          <w:rFonts w:ascii="OfficinaSanItcT" w:hAnsi="OfficinaSanItcT"/>
          <w:sz w:val="32"/>
          <w:lang w:val="en-GB"/>
        </w:rPr>
        <w:t xml:space="preserve"> (Paris)</w:t>
      </w:r>
    </w:p>
    <w:p w:rsidR="004B1F33" w:rsidRPr="009A4130" w:rsidRDefault="004B1F33" w:rsidP="004B1F33">
      <w:pPr>
        <w:jc w:val="center"/>
        <w:rPr>
          <w:rFonts w:ascii="OfficinaSanItcT" w:hAnsi="OfficinaSanItcT"/>
          <w:sz w:val="32"/>
          <w:lang w:val="en-GB"/>
        </w:rPr>
      </w:pPr>
      <w:proofErr w:type="gramStart"/>
      <w:r w:rsidRPr="009A4130">
        <w:rPr>
          <w:rFonts w:ascii="OfficinaSanItcT" w:hAnsi="OfficinaSanItcT"/>
          <w:sz w:val="32"/>
          <w:lang w:val="en-GB"/>
        </w:rPr>
        <w:t>Professor</w:t>
      </w:r>
      <w:r>
        <w:rPr>
          <w:rFonts w:ascii="OfficinaSanItcT" w:hAnsi="OfficinaSanItcT"/>
          <w:sz w:val="32"/>
          <w:lang w:val="en-GB"/>
        </w:rPr>
        <w:t>s</w:t>
      </w:r>
      <w:r w:rsidRPr="009A4130">
        <w:rPr>
          <w:rFonts w:ascii="OfficinaSanItcT" w:hAnsi="OfficinaSanItcT"/>
          <w:sz w:val="32"/>
          <w:lang w:val="en-GB"/>
        </w:rPr>
        <w:t xml:space="preserve"> in Management </w:t>
      </w:r>
      <w:r>
        <w:rPr>
          <w:rFonts w:ascii="OfficinaSanItcT" w:hAnsi="OfficinaSanItcT"/>
          <w:sz w:val="32"/>
          <w:lang w:val="en-GB"/>
        </w:rPr>
        <w:t xml:space="preserve">Accounting and Control, </w:t>
      </w:r>
      <w:r>
        <w:rPr>
          <w:rFonts w:ascii="OfficinaSanItcT" w:hAnsi="OfficinaSanItcT"/>
          <w:sz w:val="32"/>
          <w:lang w:val="en-GB"/>
        </w:rPr>
        <w:br/>
        <w:t>or Auditing and Financial Accounting.</w:t>
      </w:r>
      <w:proofErr w:type="gramEnd"/>
    </w:p>
    <w:p w:rsidR="004B1F33" w:rsidRPr="009A4130" w:rsidRDefault="004B1F33" w:rsidP="004B1F33">
      <w:pPr>
        <w:rPr>
          <w:rFonts w:ascii="OfficinaSanItcT" w:hAnsi="OfficinaSanItcT"/>
          <w:lang w:val="en-GB"/>
        </w:rPr>
      </w:pPr>
    </w:p>
    <w:p w:rsidR="004B1F33" w:rsidRPr="009A4130" w:rsidRDefault="004B1F33" w:rsidP="004B1F33">
      <w:pPr>
        <w:rPr>
          <w:rFonts w:ascii="OfficinaSanItcT" w:hAnsi="OfficinaSanItcT"/>
          <w:lang w:val="en-GB"/>
        </w:rPr>
      </w:pPr>
    </w:p>
    <w:p w:rsidR="004B1F33" w:rsidRPr="009A4130" w:rsidRDefault="004B1F33" w:rsidP="004B1F33">
      <w:pPr>
        <w:jc w:val="both"/>
        <w:rPr>
          <w:rFonts w:ascii="OfficinaSanItcT" w:hAnsi="OfficinaSanItcT"/>
          <w:lang w:val="en-GB"/>
        </w:rPr>
      </w:pPr>
      <w:r w:rsidRPr="009A4130">
        <w:rPr>
          <w:rFonts w:ascii="OfficinaSanItcT" w:hAnsi="OfficinaSanItcT"/>
          <w:lang w:val="en-GB"/>
        </w:rPr>
        <w:t xml:space="preserve">The ESSEC Accounting and Management Control Department invites applications for </w:t>
      </w:r>
      <w:r>
        <w:rPr>
          <w:rFonts w:ascii="OfficinaSanItcT" w:hAnsi="OfficinaSanItcT"/>
          <w:lang w:val="en-GB"/>
        </w:rPr>
        <w:t xml:space="preserve">positions at the </w:t>
      </w:r>
      <w:r w:rsidRPr="009A4130">
        <w:rPr>
          <w:rFonts w:ascii="OfficinaSanItcT" w:hAnsi="OfficinaSanItcT"/>
          <w:lang w:val="en-GB"/>
        </w:rPr>
        <w:t xml:space="preserve">Associate or Assistant level in </w:t>
      </w:r>
      <w:r>
        <w:rPr>
          <w:rFonts w:ascii="OfficinaSanItcT" w:hAnsi="OfficinaSanItcT"/>
          <w:lang w:val="en-GB"/>
        </w:rPr>
        <w:t xml:space="preserve">Management Accounting and Control, or Auditing and </w:t>
      </w:r>
      <w:r w:rsidRPr="009A4130">
        <w:rPr>
          <w:rFonts w:ascii="OfficinaSanItcT" w:hAnsi="OfficinaSanItcT"/>
          <w:lang w:val="en-GB"/>
        </w:rPr>
        <w:t>Financial Accounting</w:t>
      </w:r>
      <w:r>
        <w:rPr>
          <w:rFonts w:ascii="OfficinaSanItcT" w:hAnsi="OfficinaSanItcT"/>
          <w:lang w:val="en-GB"/>
        </w:rPr>
        <w:t>, for September 2015</w:t>
      </w:r>
      <w:r w:rsidRPr="009A4130">
        <w:rPr>
          <w:rFonts w:ascii="OfficinaSanItcT" w:hAnsi="OfficinaSanItcT"/>
          <w:lang w:val="en-GB"/>
        </w:rPr>
        <w:t>.</w:t>
      </w:r>
    </w:p>
    <w:p w:rsidR="004B1F33" w:rsidRPr="009A4130" w:rsidRDefault="004B1F33" w:rsidP="004B1F33">
      <w:pPr>
        <w:jc w:val="both"/>
        <w:rPr>
          <w:rFonts w:ascii="OfficinaSanItcT" w:hAnsi="OfficinaSanItcT"/>
          <w:lang w:val="en-GB"/>
        </w:rPr>
      </w:pPr>
    </w:p>
    <w:p w:rsidR="004B1F33" w:rsidRPr="009A4130" w:rsidRDefault="004B1F33" w:rsidP="004B1F33">
      <w:pPr>
        <w:jc w:val="both"/>
        <w:rPr>
          <w:rFonts w:ascii="OfficinaSanItcT" w:hAnsi="OfficinaSanItcT"/>
          <w:lang w:val="en-GB"/>
        </w:rPr>
      </w:pPr>
      <w:r w:rsidRPr="009A4130">
        <w:rPr>
          <w:rFonts w:ascii="OfficinaSanItcT" w:hAnsi="OfficinaSanItcT"/>
          <w:lang w:val="en-GB"/>
        </w:rPr>
        <w:t xml:space="preserve">Candidates should hold a PhD or other Doctoral degree </w:t>
      </w:r>
      <w:r>
        <w:rPr>
          <w:rFonts w:ascii="OfficinaSanItcT" w:hAnsi="OfficinaSanItcT"/>
          <w:lang w:val="en-GB"/>
        </w:rPr>
        <w:t xml:space="preserve">and show excellent records both in teaching and </w:t>
      </w:r>
      <w:r w:rsidRPr="009A4130">
        <w:rPr>
          <w:rFonts w:ascii="OfficinaSanItcT" w:hAnsi="OfficinaSanItcT"/>
          <w:lang w:val="en-GB"/>
        </w:rPr>
        <w:t xml:space="preserve">research </w:t>
      </w:r>
      <w:r>
        <w:rPr>
          <w:rFonts w:ascii="OfficinaSanItcT" w:hAnsi="OfficinaSanItcT"/>
          <w:lang w:val="en-GB"/>
        </w:rPr>
        <w:t>(publications in international journals required)</w:t>
      </w:r>
      <w:r w:rsidRPr="009A4130">
        <w:rPr>
          <w:rFonts w:ascii="OfficinaSanItcT" w:hAnsi="OfficinaSanItcT"/>
          <w:lang w:val="en-GB"/>
        </w:rPr>
        <w:t xml:space="preserve">. </w:t>
      </w:r>
      <w:r>
        <w:rPr>
          <w:rFonts w:ascii="OfficinaSanItcT" w:hAnsi="OfficinaSanItcT"/>
          <w:lang w:val="en-GB"/>
        </w:rPr>
        <w:t xml:space="preserve">Ability to teach both in French and English is desirable but not essential. The position is based on the Paris campus of the school. </w:t>
      </w:r>
    </w:p>
    <w:p w:rsidR="004B1F33" w:rsidRPr="009A4130" w:rsidRDefault="004B1F33" w:rsidP="004B1F33">
      <w:pPr>
        <w:jc w:val="both"/>
        <w:rPr>
          <w:rFonts w:ascii="OfficinaSanItcT" w:hAnsi="OfficinaSanItcT"/>
          <w:lang w:val="en-GB"/>
        </w:rPr>
      </w:pPr>
    </w:p>
    <w:p w:rsidR="004B1F33" w:rsidRDefault="004B1F33" w:rsidP="004B1F33">
      <w:pPr>
        <w:jc w:val="both"/>
        <w:rPr>
          <w:rFonts w:ascii="OfficinaSanItcT" w:hAnsi="OfficinaSanItcT"/>
          <w:lang w:val="en-GB"/>
        </w:rPr>
      </w:pPr>
      <w:r w:rsidRPr="009A4130">
        <w:rPr>
          <w:rFonts w:ascii="OfficinaSanItcT" w:hAnsi="OfficinaSanItcT"/>
          <w:lang w:val="en-GB"/>
        </w:rPr>
        <w:t xml:space="preserve">ESSEC is one of the leading </w:t>
      </w:r>
      <w:r>
        <w:rPr>
          <w:rFonts w:ascii="OfficinaSanItcT" w:hAnsi="OfficinaSanItcT"/>
          <w:lang w:val="en-GB"/>
        </w:rPr>
        <w:t>European</w:t>
      </w:r>
      <w:r w:rsidRPr="009A4130">
        <w:rPr>
          <w:rFonts w:ascii="OfficinaSanItcT" w:hAnsi="OfficinaSanItcT"/>
          <w:lang w:val="en-GB"/>
        </w:rPr>
        <w:t xml:space="preserve"> Business School</w:t>
      </w:r>
      <w:r>
        <w:rPr>
          <w:rFonts w:ascii="OfficinaSanItcT" w:hAnsi="OfficinaSanItcT"/>
          <w:lang w:val="en-GB"/>
        </w:rPr>
        <w:t>s</w:t>
      </w:r>
      <w:r w:rsidRPr="009A4130">
        <w:rPr>
          <w:rFonts w:ascii="OfficinaSanItcT" w:hAnsi="OfficinaSanItcT"/>
          <w:lang w:val="en-GB"/>
        </w:rPr>
        <w:t xml:space="preserve">. </w:t>
      </w:r>
      <w:r>
        <w:rPr>
          <w:rFonts w:ascii="OfficinaSanItcT" w:hAnsi="OfficinaSanItcT"/>
          <w:lang w:val="en-GB"/>
        </w:rPr>
        <w:t>It has campuses in Paris and Singapore, o</w:t>
      </w:r>
      <w:r w:rsidRPr="009A4130">
        <w:rPr>
          <w:rFonts w:ascii="OfficinaSanItcT" w:hAnsi="OfficinaSanItcT"/>
          <w:lang w:val="en-GB"/>
        </w:rPr>
        <w:t>ffer</w:t>
      </w:r>
      <w:r>
        <w:rPr>
          <w:rFonts w:ascii="OfficinaSanItcT" w:hAnsi="OfficinaSanItcT"/>
          <w:lang w:val="en-GB"/>
        </w:rPr>
        <w:t>ing mo</w:t>
      </w:r>
      <w:r w:rsidRPr="009A4130">
        <w:rPr>
          <w:rFonts w:ascii="OfficinaSanItcT" w:hAnsi="OfficinaSanItcT"/>
          <w:lang w:val="en-GB"/>
        </w:rPr>
        <w:t>s</w:t>
      </w:r>
      <w:r>
        <w:rPr>
          <w:rFonts w:ascii="OfficinaSanItcT" w:hAnsi="OfficinaSanItcT"/>
          <w:lang w:val="en-GB"/>
        </w:rPr>
        <w:t>tly</w:t>
      </w:r>
      <w:r w:rsidRPr="009A4130">
        <w:rPr>
          <w:rFonts w:ascii="OfficinaSanItcT" w:hAnsi="OfficinaSanItcT"/>
          <w:lang w:val="en-GB"/>
        </w:rPr>
        <w:t xml:space="preserve"> graduate level training in business administration</w:t>
      </w:r>
      <w:r>
        <w:rPr>
          <w:rFonts w:ascii="OfficinaSanItcT" w:hAnsi="OfficinaSanItcT"/>
          <w:lang w:val="en-GB"/>
        </w:rPr>
        <w:t xml:space="preserve"> (Master of Sciences in Management, MBA, Exec MBA, specialized masters, PhD)</w:t>
      </w:r>
      <w:r w:rsidRPr="009A4130">
        <w:rPr>
          <w:rFonts w:ascii="OfficinaSanItcT" w:hAnsi="OfficinaSanItcT"/>
          <w:lang w:val="en-GB"/>
        </w:rPr>
        <w:t xml:space="preserve">. It </w:t>
      </w:r>
      <w:r>
        <w:rPr>
          <w:rFonts w:ascii="OfficinaSanItcT" w:hAnsi="OfficinaSanItcT"/>
          <w:lang w:val="en-GB"/>
        </w:rPr>
        <w:t>became</w:t>
      </w:r>
      <w:r w:rsidRPr="009A4130">
        <w:rPr>
          <w:rFonts w:ascii="OfficinaSanItcT" w:hAnsi="OfficinaSanItcT"/>
          <w:lang w:val="en-GB"/>
        </w:rPr>
        <w:t xml:space="preserve"> the first AASCB accredited business school outside the United States and Canada</w:t>
      </w:r>
      <w:r>
        <w:rPr>
          <w:rFonts w:ascii="OfficinaSanItcT" w:hAnsi="OfficinaSanItcT"/>
          <w:lang w:val="en-GB"/>
        </w:rPr>
        <w:t xml:space="preserve"> in 1997</w:t>
      </w:r>
      <w:r w:rsidRPr="009A4130">
        <w:rPr>
          <w:rFonts w:ascii="OfficinaSanItcT" w:hAnsi="OfficinaSanItcT"/>
          <w:lang w:val="en-GB"/>
        </w:rPr>
        <w:t>.</w:t>
      </w:r>
      <w:r>
        <w:rPr>
          <w:rFonts w:ascii="OfficinaSanItcT" w:hAnsi="OfficinaSanItcT"/>
          <w:lang w:val="en-GB"/>
        </w:rPr>
        <w:t xml:space="preserve"> It is also accredited by EQUIS. ESSEC has developed a strategic alliance with the University of Mannheim in Germany and many academic partnerships with leading institutions worldwide (</w:t>
      </w:r>
      <w:hyperlink r:id="rId4" w:tooltip="http://www.essec.edu/programs/master-of-science-in-management/partner-universities/america.html" w:history="1">
        <w:r w:rsidRPr="007C3F9A">
          <w:rPr>
            <w:rStyle w:val="Lienhypertexte"/>
            <w:rFonts w:ascii="OfficinaSanItcT" w:hAnsi="OfficinaSanItcT"/>
            <w:lang w:val="en-GB"/>
          </w:rPr>
          <w:t>Kello</w:t>
        </w:r>
        <w:r w:rsidRPr="007C3F9A">
          <w:rPr>
            <w:rStyle w:val="Lienhypertexte"/>
            <w:rFonts w:ascii="OfficinaSanItcT" w:hAnsi="OfficinaSanItcT"/>
            <w:lang w:val="en-GB"/>
          </w:rPr>
          <w:t>g</w:t>
        </w:r>
        <w:r w:rsidRPr="007C3F9A">
          <w:rPr>
            <w:rStyle w:val="Lienhypertexte"/>
            <w:rFonts w:ascii="OfficinaSanItcT" w:hAnsi="OfficinaSanItcT"/>
            <w:lang w:val="en-GB"/>
          </w:rPr>
          <w:t>g, Chicago, Berkeley, Tuck, Instituto de Empresa, IIM, Keio, Tsinghua, etc.</w:t>
        </w:r>
      </w:hyperlink>
      <w:r w:rsidRPr="007C3F9A">
        <w:rPr>
          <w:rFonts w:ascii="OfficinaSanItcT" w:hAnsi="OfficinaSanItcT"/>
          <w:lang w:val="en-GB"/>
        </w:rPr>
        <w:t>). In addition to its regular activities, our department hosts a sponsored chair: the ESSEC KPMG Financial Reporting Chair. More information on ESSEC and our Department is available at</w:t>
      </w:r>
      <w:r>
        <w:rPr>
          <w:rFonts w:ascii="OfficinaSanItcT" w:hAnsi="OfficinaSanItcT"/>
          <w:lang w:val="en-GB"/>
        </w:rPr>
        <w:t xml:space="preserve"> </w:t>
      </w:r>
      <w:hyperlink r:id="rId5" w:history="1">
        <w:r w:rsidRPr="007C3F9A">
          <w:rPr>
            <w:rStyle w:val="Lienhypertexte"/>
            <w:rFonts w:ascii="OfficinaSanItcT" w:hAnsi="OfficinaSanItcT"/>
            <w:lang w:val="en-GB"/>
          </w:rPr>
          <w:t>www.ess</w:t>
        </w:r>
        <w:r w:rsidRPr="007C3F9A">
          <w:rPr>
            <w:rStyle w:val="Lienhypertexte"/>
            <w:rFonts w:ascii="OfficinaSanItcT" w:hAnsi="OfficinaSanItcT"/>
            <w:lang w:val="en-GB"/>
          </w:rPr>
          <w:t>e</w:t>
        </w:r>
        <w:r w:rsidRPr="007C3F9A">
          <w:rPr>
            <w:rStyle w:val="Lienhypertexte"/>
            <w:rFonts w:ascii="OfficinaSanItcT" w:hAnsi="OfficinaSanItcT"/>
            <w:lang w:val="en-GB"/>
          </w:rPr>
          <w:t>c.edu</w:t>
        </w:r>
      </w:hyperlink>
      <w:r>
        <w:rPr>
          <w:rFonts w:ascii="OfficinaSanItcT" w:hAnsi="OfficinaSanItcT"/>
          <w:lang w:val="en-GB"/>
        </w:rPr>
        <w:t>.</w:t>
      </w:r>
    </w:p>
    <w:p w:rsidR="004B1F33" w:rsidRDefault="004B1F33" w:rsidP="004B1F33">
      <w:pPr>
        <w:tabs>
          <w:tab w:val="left" w:pos="8205"/>
        </w:tabs>
        <w:jc w:val="both"/>
        <w:rPr>
          <w:rFonts w:ascii="OfficinaSanItcT" w:hAnsi="OfficinaSanItcT"/>
          <w:lang w:val="en-GB"/>
        </w:rPr>
      </w:pPr>
      <w:r>
        <w:rPr>
          <w:rFonts w:ascii="OfficinaSanItcT" w:hAnsi="OfficinaSanItcT"/>
          <w:lang w:val="en-GB"/>
        </w:rPr>
        <w:tab/>
      </w:r>
    </w:p>
    <w:p w:rsidR="004B1F33" w:rsidRPr="009A4130" w:rsidRDefault="004B1F33" w:rsidP="004B1F33">
      <w:pPr>
        <w:jc w:val="both"/>
        <w:rPr>
          <w:rFonts w:ascii="OfficinaSanItcT" w:hAnsi="OfficinaSanItcT"/>
          <w:lang w:val="en-GB"/>
        </w:rPr>
      </w:pPr>
      <w:r>
        <w:rPr>
          <w:rFonts w:ascii="OfficinaSanItcT" w:hAnsi="OfficinaSanItcT"/>
          <w:lang w:val="en-GB"/>
        </w:rPr>
        <w:t xml:space="preserve">Rank of appointment and salary will be commensurate with qualifications and experience. </w:t>
      </w:r>
      <w:r w:rsidRPr="009A4130">
        <w:rPr>
          <w:rFonts w:ascii="OfficinaSanItcT" w:hAnsi="OfficinaSanItcT"/>
          <w:lang w:val="en-GB"/>
        </w:rPr>
        <w:t xml:space="preserve">Candidates should send a cover letter, complete </w:t>
      </w:r>
      <w:r>
        <w:rPr>
          <w:rFonts w:ascii="OfficinaSanItcT" w:hAnsi="OfficinaSanItcT"/>
          <w:lang w:val="en-GB"/>
        </w:rPr>
        <w:t xml:space="preserve">curriculum </w:t>
      </w:r>
      <w:r w:rsidRPr="009A4130">
        <w:rPr>
          <w:rFonts w:ascii="OfficinaSanItcT" w:hAnsi="OfficinaSanItcT"/>
          <w:lang w:val="en-GB"/>
        </w:rPr>
        <w:t>vita</w:t>
      </w:r>
      <w:r>
        <w:rPr>
          <w:rFonts w:ascii="OfficinaSanItcT" w:hAnsi="OfficinaSanItcT"/>
          <w:lang w:val="en-GB"/>
        </w:rPr>
        <w:t>e</w:t>
      </w:r>
      <w:r w:rsidRPr="009A4130">
        <w:rPr>
          <w:rFonts w:ascii="OfficinaSanItcT" w:hAnsi="OfficinaSanItcT"/>
          <w:lang w:val="en-GB"/>
        </w:rPr>
        <w:t xml:space="preserve">, </w:t>
      </w:r>
      <w:proofErr w:type="gramStart"/>
      <w:r w:rsidRPr="009A4130">
        <w:rPr>
          <w:rFonts w:ascii="OfficinaSanItcT" w:hAnsi="OfficinaSanItcT"/>
          <w:lang w:val="en-GB"/>
        </w:rPr>
        <w:t>sample</w:t>
      </w:r>
      <w:proofErr w:type="gramEnd"/>
      <w:r w:rsidRPr="009A4130">
        <w:rPr>
          <w:rFonts w:ascii="OfficinaSanItcT" w:hAnsi="OfficinaSanItcT"/>
          <w:lang w:val="en-GB"/>
        </w:rPr>
        <w:t xml:space="preserve"> copies of their research and t</w:t>
      </w:r>
      <w:r>
        <w:rPr>
          <w:rFonts w:ascii="OfficinaSanItcT" w:hAnsi="OfficinaSanItcT"/>
          <w:lang w:val="en-GB"/>
        </w:rPr>
        <w:t>hree</w:t>
      </w:r>
      <w:r w:rsidRPr="009A4130">
        <w:rPr>
          <w:rFonts w:ascii="OfficinaSanItcT" w:hAnsi="OfficinaSanItcT"/>
          <w:lang w:val="en-GB"/>
        </w:rPr>
        <w:t xml:space="preserve"> letters of recommendation or the name</w:t>
      </w:r>
      <w:r>
        <w:rPr>
          <w:rFonts w:ascii="OfficinaSanItcT" w:hAnsi="OfficinaSanItcT"/>
          <w:lang w:val="en-GB"/>
        </w:rPr>
        <w:t>s</w:t>
      </w:r>
      <w:r w:rsidRPr="009A4130">
        <w:rPr>
          <w:rFonts w:ascii="OfficinaSanItcT" w:hAnsi="OfficinaSanItcT"/>
          <w:lang w:val="en-GB"/>
        </w:rPr>
        <w:t xml:space="preserve"> of t</w:t>
      </w:r>
      <w:r>
        <w:rPr>
          <w:rFonts w:ascii="OfficinaSanItcT" w:hAnsi="OfficinaSanItcT"/>
          <w:lang w:val="en-GB"/>
        </w:rPr>
        <w:t>hree</w:t>
      </w:r>
      <w:r w:rsidRPr="009A4130">
        <w:rPr>
          <w:rFonts w:ascii="OfficinaSanItcT" w:hAnsi="OfficinaSanItcT"/>
          <w:lang w:val="en-GB"/>
        </w:rPr>
        <w:t xml:space="preserve"> referees</w:t>
      </w:r>
      <w:r>
        <w:rPr>
          <w:rFonts w:ascii="OfficinaSanItcT" w:hAnsi="OfficinaSanItcT"/>
          <w:lang w:val="en-GB"/>
        </w:rPr>
        <w:t xml:space="preserve"> by December 20th, 2014.</w:t>
      </w:r>
      <w:r w:rsidRPr="009A4130">
        <w:rPr>
          <w:rFonts w:ascii="OfficinaSanItcT" w:hAnsi="OfficinaSanItcT"/>
          <w:lang w:val="en-GB"/>
        </w:rPr>
        <w:t xml:space="preserve"> Applications should be sent to:</w:t>
      </w:r>
    </w:p>
    <w:p w:rsidR="004B1F33" w:rsidRPr="009A4130" w:rsidRDefault="004B1F33" w:rsidP="004B1F33">
      <w:pPr>
        <w:rPr>
          <w:rFonts w:ascii="OfficinaSanItcT" w:hAnsi="OfficinaSanItcT"/>
          <w:lang w:val="en-GB"/>
        </w:rPr>
      </w:pPr>
    </w:p>
    <w:p w:rsidR="004B1F33" w:rsidRDefault="004B1F33" w:rsidP="004B1F33">
      <w:pPr>
        <w:rPr>
          <w:rFonts w:ascii="OfficinaSanItcT" w:hAnsi="OfficinaSanItcT"/>
          <w:lang w:val="en-GB"/>
        </w:rPr>
      </w:pPr>
      <w:r w:rsidRPr="009A4130">
        <w:rPr>
          <w:rFonts w:ascii="OfficinaSanItcT" w:hAnsi="OfficinaSanItcT"/>
          <w:lang w:val="en-GB"/>
        </w:rPr>
        <w:t xml:space="preserve">Professor </w:t>
      </w:r>
      <w:r>
        <w:rPr>
          <w:rFonts w:ascii="OfficinaSanItcT" w:hAnsi="OfficinaSanItcT"/>
          <w:lang w:val="en-GB"/>
        </w:rPr>
        <w:t>Anne JENY-CAZAVAN</w:t>
      </w:r>
    </w:p>
    <w:p w:rsidR="004B1F33" w:rsidRPr="009A4130" w:rsidRDefault="004B1F33" w:rsidP="004B1F33">
      <w:pPr>
        <w:rPr>
          <w:rFonts w:ascii="OfficinaSanItcT" w:hAnsi="OfficinaSanItcT"/>
          <w:lang w:val="en-GB"/>
        </w:rPr>
      </w:pPr>
      <w:r>
        <w:rPr>
          <w:rFonts w:ascii="OfficinaSanItcT" w:hAnsi="OfficinaSanItcT"/>
          <w:lang w:val="en-GB"/>
        </w:rPr>
        <w:t xml:space="preserve">Head of the </w:t>
      </w:r>
      <w:r w:rsidRPr="009A4130">
        <w:rPr>
          <w:rFonts w:ascii="OfficinaSanItcT" w:hAnsi="OfficinaSanItcT"/>
          <w:lang w:val="en-GB"/>
        </w:rPr>
        <w:t>Department of Accounting and Management Control</w:t>
      </w:r>
    </w:p>
    <w:p w:rsidR="004B1F33" w:rsidRDefault="004B1F33" w:rsidP="004B1F33">
      <w:pPr>
        <w:rPr>
          <w:rFonts w:ascii="OfficinaSanItcT" w:hAnsi="OfficinaSanItcT"/>
          <w:lang w:val="en-GB"/>
        </w:rPr>
      </w:pPr>
      <w:r>
        <w:rPr>
          <w:rFonts w:ascii="OfficinaSanItcT" w:hAnsi="OfficinaSanItcT"/>
          <w:lang w:val="en-GB"/>
        </w:rPr>
        <w:t>ESSEC Business School</w:t>
      </w:r>
    </w:p>
    <w:p w:rsidR="004B1F33" w:rsidRPr="009A4130" w:rsidRDefault="004B1F33" w:rsidP="004B1F33">
      <w:pPr>
        <w:rPr>
          <w:rFonts w:ascii="OfficinaSanItcT" w:hAnsi="OfficinaSanItcT"/>
          <w:lang w:val="en-GB"/>
        </w:rPr>
      </w:pPr>
      <w:r w:rsidRPr="009A4130">
        <w:rPr>
          <w:rFonts w:ascii="OfficinaSanItcT" w:hAnsi="OfficinaSanItcT"/>
          <w:lang w:val="en-GB"/>
        </w:rPr>
        <w:t>Avenue Bernard Hirsch, B.P. 50105</w:t>
      </w:r>
    </w:p>
    <w:p w:rsidR="004B1F33" w:rsidRPr="00377E54" w:rsidRDefault="004B1F33" w:rsidP="004B1F33">
      <w:pPr>
        <w:rPr>
          <w:rFonts w:ascii="OfficinaSanItcT" w:hAnsi="OfficinaSanItcT"/>
        </w:rPr>
      </w:pPr>
      <w:r w:rsidRPr="00377E54">
        <w:rPr>
          <w:rFonts w:ascii="OfficinaSanItcT" w:hAnsi="OfficinaSanItcT"/>
        </w:rPr>
        <w:t xml:space="preserve">95021 </w:t>
      </w:r>
      <w:proofErr w:type="spellStart"/>
      <w:r w:rsidRPr="00377E54">
        <w:rPr>
          <w:rFonts w:ascii="OfficinaSanItcT" w:hAnsi="OfficinaSanItcT"/>
        </w:rPr>
        <w:t>Cergy-Pontoise</w:t>
      </w:r>
      <w:proofErr w:type="spellEnd"/>
      <w:r w:rsidRPr="00377E54">
        <w:rPr>
          <w:rFonts w:ascii="OfficinaSanItcT" w:hAnsi="OfficinaSanItcT"/>
        </w:rPr>
        <w:t xml:space="preserve"> </w:t>
      </w:r>
      <w:proofErr w:type="spellStart"/>
      <w:r w:rsidRPr="00377E54">
        <w:rPr>
          <w:rFonts w:ascii="OfficinaSanItcT" w:hAnsi="OfficinaSanItcT"/>
        </w:rPr>
        <w:t>Cedex</w:t>
      </w:r>
      <w:proofErr w:type="spellEnd"/>
    </w:p>
    <w:p w:rsidR="004B1F33" w:rsidRPr="00377E54" w:rsidRDefault="004B1F33" w:rsidP="004B1F33">
      <w:pPr>
        <w:rPr>
          <w:rFonts w:ascii="OfficinaSanItcT" w:hAnsi="OfficinaSanItcT"/>
        </w:rPr>
      </w:pPr>
      <w:r w:rsidRPr="00377E54">
        <w:rPr>
          <w:rFonts w:ascii="OfficinaSanItcT" w:hAnsi="OfficinaSanItcT"/>
        </w:rPr>
        <w:t>FRANCE</w:t>
      </w:r>
    </w:p>
    <w:p w:rsidR="004B1F33" w:rsidRPr="00422158" w:rsidRDefault="004B1F33" w:rsidP="004B1F33">
      <w:r>
        <w:t>E-</w:t>
      </w:r>
      <w:hyperlink r:id="rId6" w:history="1">
        <w:r w:rsidRPr="00422158">
          <w:rPr>
            <w:rStyle w:val="Lienhype"/>
          </w:rPr>
          <w:t>mail</w:t>
        </w:r>
        <w:r>
          <w:rPr>
            <w:rStyle w:val="Lienhype"/>
          </w:rPr>
          <w:t xml:space="preserve"> </w:t>
        </w:r>
        <w:r w:rsidRPr="00422158">
          <w:rPr>
            <w:rStyle w:val="Lienhype"/>
          </w:rPr>
          <w:t>to:</w:t>
        </w:r>
      </w:hyperlink>
      <w:r w:rsidRPr="00422158">
        <w:t xml:space="preserve"> </w:t>
      </w:r>
      <w:r w:rsidRPr="00422158">
        <w:rPr>
          <w:rFonts w:ascii="OfficinaSanItcT" w:hAnsi="OfficinaSanItcT"/>
          <w:lang w:val="en-GB"/>
        </w:rPr>
        <w:t xml:space="preserve">Sylvie </w:t>
      </w:r>
      <w:proofErr w:type="spellStart"/>
      <w:r w:rsidRPr="00422158">
        <w:rPr>
          <w:rFonts w:ascii="OfficinaSanItcT" w:hAnsi="OfficinaSanItcT"/>
          <w:lang w:val="en-GB"/>
        </w:rPr>
        <w:t>Heumez</w:t>
      </w:r>
      <w:proofErr w:type="spellEnd"/>
      <w:r w:rsidRPr="00422158">
        <w:rPr>
          <w:rFonts w:ascii="OfficinaSanItcT" w:hAnsi="OfficinaSanItcT"/>
          <w:lang w:val="en-GB"/>
        </w:rPr>
        <w:t>, Assistant of the Department</w:t>
      </w:r>
    </w:p>
    <w:p w:rsidR="004B1F33" w:rsidRDefault="004B1F33" w:rsidP="004B1F33">
      <w:pPr>
        <w:rPr>
          <w:rFonts w:ascii="OfficinaSanItcT" w:hAnsi="OfficinaSanItcT"/>
          <w:lang w:val="en-GB"/>
        </w:rPr>
      </w:pPr>
      <w:r w:rsidRPr="00831502">
        <w:rPr>
          <w:rStyle w:val="Lienhype"/>
          <w:rFonts w:ascii="OfficinaSanItcT" w:hAnsi="OfficinaSanItcT"/>
          <w:lang w:val="en-GB"/>
        </w:rPr>
        <w:t>heumez@essec.</w:t>
      </w:r>
      <w:r>
        <w:rPr>
          <w:rStyle w:val="Lienhype"/>
          <w:rFonts w:ascii="OfficinaSanItcT" w:hAnsi="OfficinaSanItcT"/>
          <w:lang w:val="en-GB"/>
        </w:rPr>
        <w:t>edu</w:t>
      </w:r>
    </w:p>
    <w:p w:rsidR="00CE0E8E" w:rsidRDefault="00CE0E8E"/>
    <w:sectPr w:rsidR="00CE0E8E" w:rsidSect="00CE0E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fficinaSanItc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4B1F33"/>
    <w:rsid w:val="002803B8"/>
    <w:rsid w:val="00445410"/>
    <w:rsid w:val="004B1F33"/>
    <w:rsid w:val="009345C0"/>
    <w:rsid w:val="00CB7D9A"/>
    <w:rsid w:val="00CE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hype">
    <w:name w:val="Lien hype"/>
    <w:basedOn w:val="Policepardfaut"/>
    <w:rsid w:val="004B1F33"/>
    <w:rPr>
      <w:rFonts w:cs="Times New Roman"/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4B1F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hyperlink" Target="http://www.essec.edu/faculty-and-research/departments/accounting-management-control.html" TargetMode="External"/><Relationship Id="rId4" Type="http://schemas.openxmlformats.org/officeDocument/2006/relationships/hyperlink" Target="http://www.essec.edu/programs/master-of-science-in-management/partner-universities/ameri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Company>Groupe ESSEC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merian</dc:creator>
  <cp:keywords/>
  <dc:description/>
  <cp:lastModifiedBy>merian</cp:lastModifiedBy>
  <cp:revision>1</cp:revision>
  <dcterms:created xsi:type="dcterms:W3CDTF">2014-07-04T08:06:00Z</dcterms:created>
  <dcterms:modified xsi:type="dcterms:W3CDTF">2014-07-04T08:06:00Z</dcterms:modified>
</cp:coreProperties>
</file>